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D78EE" w14:textId="6313E902" w:rsidR="005C02E3" w:rsidRDefault="00890D88" w:rsidP="00890D88">
      <w:pPr>
        <w:jc w:val="center"/>
      </w:pPr>
      <w:r>
        <w:t>Village of Wheeler</w:t>
      </w:r>
    </w:p>
    <w:p w14:paraId="397BD118" w14:textId="38C6D15F" w:rsidR="00890D88" w:rsidRDefault="00890D88" w:rsidP="00890D88">
      <w:pPr>
        <w:jc w:val="center"/>
      </w:pPr>
      <w:r>
        <w:t>Special Meeting of the Village Board</w:t>
      </w:r>
    </w:p>
    <w:p w14:paraId="4235410B" w14:textId="54C011CB" w:rsidR="00890D88" w:rsidRDefault="00890D88" w:rsidP="00890D88">
      <w:pPr>
        <w:jc w:val="center"/>
      </w:pPr>
      <w:r>
        <w:t>Wednesday June 25, 2025, 6:30 P.M.</w:t>
      </w:r>
    </w:p>
    <w:p w14:paraId="6B5CE2B5" w14:textId="51951401" w:rsidR="00890D88" w:rsidRDefault="00890D88" w:rsidP="00890D88">
      <w:pPr>
        <w:jc w:val="center"/>
      </w:pPr>
      <w:r>
        <w:t>Village Hall 105 W. Tower Rd</w:t>
      </w:r>
    </w:p>
    <w:p w14:paraId="67E321F2" w14:textId="100E75B0" w:rsidR="00890D88" w:rsidRDefault="00890D88" w:rsidP="00890D88">
      <w:pPr>
        <w:jc w:val="center"/>
      </w:pPr>
      <w:r>
        <w:t>Wheeler WI 54772</w:t>
      </w:r>
    </w:p>
    <w:p w14:paraId="57AD7A3F" w14:textId="77777777" w:rsidR="00890D88" w:rsidRDefault="00890D88" w:rsidP="00890D88">
      <w:pPr>
        <w:jc w:val="center"/>
      </w:pPr>
    </w:p>
    <w:p w14:paraId="3594EE6D" w14:textId="2C07F4D4" w:rsidR="00890D88" w:rsidRDefault="00890D88" w:rsidP="00890D88">
      <w:pPr>
        <w:jc w:val="center"/>
        <w:rPr>
          <w:b/>
          <w:bCs/>
        </w:rPr>
      </w:pPr>
      <w:r w:rsidRPr="00890D88">
        <w:rPr>
          <w:b/>
          <w:bCs/>
        </w:rPr>
        <w:t>AGENDA</w:t>
      </w:r>
    </w:p>
    <w:p w14:paraId="15A16F99" w14:textId="61C620D4" w:rsidR="00890D88" w:rsidRDefault="00890D88" w:rsidP="00890D88">
      <w:pPr>
        <w:pStyle w:val="ListParagraph"/>
        <w:numPr>
          <w:ilvl w:val="0"/>
          <w:numId w:val="1"/>
        </w:numPr>
        <w:rPr>
          <w:b/>
          <w:bCs/>
        </w:rPr>
      </w:pPr>
      <w:r>
        <w:rPr>
          <w:b/>
          <w:bCs/>
        </w:rPr>
        <w:t>CMAR Resolution</w:t>
      </w:r>
    </w:p>
    <w:p w14:paraId="07368481" w14:textId="0F3A06AE" w:rsidR="00890D88" w:rsidRDefault="00890D88" w:rsidP="00890D88">
      <w:pPr>
        <w:pStyle w:val="ListParagraph"/>
        <w:numPr>
          <w:ilvl w:val="0"/>
          <w:numId w:val="1"/>
        </w:numPr>
        <w:rPr>
          <w:b/>
          <w:bCs/>
        </w:rPr>
      </w:pPr>
      <w:r>
        <w:rPr>
          <w:b/>
          <w:bCs/>
        </w:rPr>
        <w:t>Dairy State Bank Resolution Raze Funding</w:t>
      </w:r>
    </w:p>
    <w:p w14:paraId="00CB7C86" w14:textId="58CCC359" w:rsidR="00890D88" w:rsidRDefault="00890D88" w:rsidP="00890D88">
      <w:pPr>
        <w:pStyle w:val="ListParagraph"/>
        <w:numPr>
          <w:ilvl w:val="0"/>
          <w:numId w:val="1"/>
        </w:numPr>
        <w:rPr>
          <w:b/>
          <w:bCs/>
        </w:rPr>
      </w:pPr>
      <w:r>
        <w:rPr>
          <w:b/>
          <w:bCs/>
        </w:rPr>
        <w:t>Approval of Bids for lift station Pending U.S.D.A. approval</w:t>
      </w:r>
    </w:p>
    <w:p w14:paraId="3B897118" w14:textId="43A83DDA" w:rsidR="00890D88" w:rsidRDefault="00890D88" w:rsidP="00890D88">
      <w:pPr>
        <w:pStyle w:val="ListParagraph"/>
        <w:numPr>
          <w:ilvl w:val="0"/>
          <w:numId w:val="1"/>
        </w:numPr>
        <w:rPr>
          <w:b/>
          <w:bCs/>
        </w:rPr>
      </w:pPr>
      <w:r>
        <w:rPr>
          <w:b/>
          <w:bCs/>
        </w:rPr>
        <w:t>Adjourn into Closed Session: Pursuant to WI Statutes 19.85(1</w:t>
      </w:r>
      <w:r w:rsidR="00DB25A5">
        <w:rPr>
          <w:b/>
          <w:bCs/>
        </w:rPr>
        <w:t xml:space="preserve"> (</w:t>
      </w:r>
      <w:proofErr w:type="gramStart"/>
      <w:r w:rsidR="00DB25A5">
        <w:rPr>
          <w:b/>
          <w:bCs/>
        </w:rPr>
        <w:t>c )</w:t>
      </w:r>
      <w:proofErr w:type="gramEnd"/>
      <w:r w:rsidR="00DB25A5">
        <w:rPr>
          <w:b/>
          <w:bCs/>
        </w:rPr>
        <w:t xml:space="preserve"> </w:t>
      </w:r>
      <w:r>
        <w:rPr>
          <w:b/>
          <w:bCs/>
        </w:rPr>
        <w:t>considering the employment, promotion, compensation or performance evaluation data of any public employee over which the governmental body has jurisdiction</w:t>
      </w:r>
      <w:r w:rsidR="00DB25A5">
        <w:rPr>
          <w:b/>
          <w:bCs/>
        </w:rPr>
        <w:t xml:space="preserve">. </w:t>
      </w:r>
    </w:p>
    <w:p w14:paraId="101281B9" w14:textId="6CEC9944" w:rsidR="00DB25A5" w:rsidRDefault="00DB25A5" w:rsidP="00890D88">
      <w:pPr>
        <w:pStyle w:val="ListParagraph"/>
        <w:numPr>
          <w:ilvl w:val="0"/>
          <w:numId w:val="1"/>
        </w:numPr>
        <w:rPr>
          <w:b/>
          <w:bCs/>
        </w:rPr>
      </w:pPr>
      <w:r>
        <w:rPr>
          <w:b/>
          <w:bCs/>
        </w:rPr>
        <w:t>Reconvene into open session announcing motions of any action taken during the closed session.</w:t>
      </w:r>
    </w:p>
    <w:p w14:paraId="3DB1843D" w14:textId="63351217" w:rsidR="00DB25A5" w:rsidRDefault="00DB25A5" w:rsidP="00DB25A5">
      <w:pPr>
        <w:rPr>
          <w:b/>
          <w:bCs/>
        </w:rPr>
      </w:pPr>
      <w:r>
        <w:rPr>
          <w:b/>
          <w:bCs/>
        </w:rPr>
        <w:t>Adjournment</w:t>
      </w:r>
    </w:p>
    <w:p w14:paraId="6002E261" w14:textId="61F58542" w:rsidR="00DB25A5" w:rsidRDefault="00DB25A5" w:rsidP="00DB25A5">
      <w:pPr>
        <w:rPr>
          <w:b/>
          <w:bCs/>
        </w:rPr>
      </w:pPr>
      <w:r>
        <w:rPr>
          <w:b/>
          <w:bCs/>
        </w:rPr>
        <w:t>Next Meeting July 9, 2025</w:t>
      </w:r>
    </w:p>
    <w:p w14:paraId="3AE6346D" w14:textId="77777777" w:rsidR="00DB25A5" w:rsidRDefault="00DB25A5" w:rsidP="00DB25A5">
      <w:pPr>
        <w:rPr>
          <w:b/>
          <w:bCs/>
        </w:rPr>
      </w:pPr>
    </w:p>
    <w:p w14:paraId="470E55CB" w14:textId="6DD4688B" w:rsidR="00DB25A5" w:rsidRDefault="00DB25A5" w:rsidP="00DB25A5">
      <w:pPr>
        <w:rPr>
          <w:b/>
          <w:bCs/>
        </w:rPr>
      </w:pPr>
      <w:r>
        <w:rPr>
          <w:b/>
          <w:bCs/>
        </w:rPr>
        <w:t>Resolution 2025062501</w:t>
      </w:r>
    </w:p>
    <w:p w14:paraId="1E3B4A70" w14:textId="3A635DC4" w:rsidR="00DB25A5" w:rsidRDefault="00DB25A5" w:rsidP="00DB25A5">
      <w:pPr>
        <w:rPr>
          <w:b/>
          <w:bCs/>
        </w:rPr>
      </w:pPr>
      <w:r>
        <w:rPr>
          <w:b/>
          <w:bCs/>
        </w:rPr>
        <w:t>WASTEWATER COMPLIANCE MAINTENANCE</w:t>
      </w:r>
    </w:p>
    <w:p w14:paraId="55BEA3B3" w14:textId="39F20220" w:rsidR="00DB25A5" w:rsidRDefault="00DB25A5" w:rsidP="00DB25A5">
      <w:r>
        <w:t xml:space="preserve">BE IT </w:t>
      </w:r>
      <w:proofErr w:type="gramStart"/>
      <w:r>
        <w:t>RESOLVED,</w:t>
      </w:r>
      <w:proofErr w:type="gramEnd"/>
      <w:r>
        <w:t xml:space="preserve"> that the Village of wheeler Board of trustees informs the State of Wisconsin Department of Natural Resources that it has reviewed the Wheeler Wastewater Treatment Facility 2025 Compliance Maintenance Annual Report, which is attached to this resolution. </w:t>
      </w:r>
    </w:p>
    <w:p w14:paraId="390FD80E" w14:textId="77777777" w:rsidR="00DB25A5" w:rsidRDefault="00DB25A5" w:rsidP="00DB25A5"/>
    <w:p w14:paraId="50644CE8" w14:textId="7B922F65" w:rsidR="00DB25A5" w:rsidRDefault="00DB25A5" w:rsidP="00DB25A5">
      <w:r>
        <w:t xml:space="preserve">Lillie Milune </w:t>
      </w:r>
      <w:r>
        <w:tab/>
      </w:r>
      <w:r>
        <w:tab/>
        <w:t xml:space="preserve">   ___Aye   ____ Nay _____Abstain ______Absent</w:t>
      </w:r>
    </w:p>
    <w:p w14:paraId="224D1383" w14:textId="6DCED05D" w:rsidR="00DB25A5" w:rsidRDefault="00DB25A5" w:rsidP="00DB25A5">
      <w:r>
        <w:t xml:space="preserve">Ryan </w:t>
      </w:r>
      <w:proofErr w:type="gramStart"/>
      <w:r>
        <w:t xml:space="preserve">Marten  </w:t>
      </w:r>
      <w:r>
        <w:tab/>
      </w:r>
      <w:proofErr w:type="gramEnd"/>
      <w:r>
        <w:tab/>
        <w:t xml:space="preserve">    ___</w:t>
      </w:r>
      <w:r w:rsidR="00206BC4">
        <w:t>Aye _</w:t>
      </w:r>
      <w:r>
        <w:t>_</w:t>
      </w:r>
      <w:proofErr w:type="gramStart"/>
      <w:r w:rsidR="00206BC4">
        <w:t>Nay _</w:t>
      </w:r>
      <w:r>
        <w:t>_</w:t>
      </w:r>
      <w:proofErr w:type="gramEnd"/>
      <w:r>
        <w:t>__</w:t>
      </w:r>
      <w:r w:rsidR="00206BC4">
        <w:t>Abstain _</w:t>
      </w:r>
      <w:r>
        <w:t>____Absent</w:t>
      </w:r>
    </w:p>
    <w:p w14:paraId="0852F153" w14:textId="3FDFCDE7" w:rsidR="00DB25A5" w:rsidRDefault="00DB25A5" w:rsidP="00DB25A5">
      <w:r>
        <w:t>Robert Hakanson</w:t>
      </w:r>
      <w:r w:rsidR="00206BC4">
        <w:tab/>
        <w:t xml:space="preserve">   ___ Aye   ____Nay ____ Abstain ____ Absent</w:t>
      </w:r>
    </w:p>
    <w:p w14:paraId="6B48D739" w14:textId="6EA6E61F" w:rsidR="00206BC4" w:rsidRDefault="00206BC4" w:rsidP="00DB25A5">
      <w:proofErr w:type="gramStart"/>
      <w:r>
        <w:t>Vote :</w:t>
      </w:r>
      <w:proofErr w:type="gramEnd"/>
      <w:r>
        <w:t xml:space="preserve"> ____ Aye   ____ </w:t>
      </w:r>
      <w:proofErr w:type="gramStart"/>
      <w:r>
        <w:t>Nay  _</w:t>
      </w:r>
      <w:proofErr w:type="gramEnd"/>
      <w:r>
        <w:t xml:space="preserve">____Abstain ____Absent     </w:t>
      </w:r>
      <w:r w:rsidR="009C05BC">
        <w:t>Resolution</w:t>
      </w:r>
      <w:r>
        <w:t xml:space="preserve"> Carried / Denied</w:t>
      </w:r>
    </w:p>
    <w:p w14:paraId="22363BA6" w14:textId="2EA6695D" w:rsidR="00206BC4" w:rsidRDefault="00206BC4" w:rsidP="00DB25A5">
      <w:r>
        <w:t>Signed: __________________________ Robert Hakanson President Date: June 25, 2025</w:t>
      </w:r>
    </w:p>
    <w:p w14:paraId="66F4378B" w14:textId="0C2957D0" w:rsidR="00206BC4" w:rsidRDefault="00206BC4" w:rsidP="00DB25A5">
      <w:proofErr w:type="gramStart"/>
      <w:r>
        <w:t>Attest:_</w:t>
      </w:r>
      <w:proofErr w:type="gramEnd"/>
      <w:r>
        <w:t>__________________________ Donald R. Knutson Clerk    Date: June 25, 2025</w:t>
      </w:r>
    </w:p>
    <w:p w14:paraId="67DD4D32" w14:textId="77777777" w:rsidR="00206BC4" w:rsidRDefault="00206BC4" w:rsidP="00DB25A5"/>
    <w:p w14:paraId="5A0CAEA9" w14:textId="77777777" w:rsidR="00206BC4" w:rsidRDefault="00206BC4" w:rsidP="00DB25A5"/>
    <w:p w14:paraId="3C965354" w14:textId="2FE75DF8" w:rsidR="00206BC4" w:rsidRDefault="00206BC4" w:rsidP="00DB25A5">
      <w:r>
        <w:lastRenderedPageBreak/>
        <w:t>Resolution 2025062502</w:t>
      </w:r>
    </w:p>
    <w:p w14:paraId="5F9A5327" w14:textId="0116625B" w:rsidR="00206BC4" w:rsidRDefault="00206BC4" w:rsidP="00DB25A5">
      <w:pPr>
        <w:rPr>
          <w:b/>
          <w:bCs/>
        </w:rPr>
      </w:pPr>
      <w:r>
        <w:rPr>
          <w:b/>
          <w:bCs/>
        </w:rPr>
        <w:t>RESOLUTION TO SEEK LOAN FROM DAIRYSTATE BANK FOR FINANCING RAZING OF THE OLD LAUNDROMAT $29,500.00 THREE YEAR LOAN WHILE REPAYMENT IS SOUGHT FROM MR. WAYNE RAMBO.</w:t>
      </w:r>
    </w:p>
    <w:p w14:paraId="732020DB" w14:textId="06286157" w:rsidR="00206BC4" w:rsidRDefault="00206BC4" w:rsidP="00DB25A5">
      <w:r>
        <w:t xml:space="preserve">WHEREAS, the Village of Wheeler, Wheeler Wisconsin seeks to fund the Razing, Removal, and Restoration of </w:t>
      </w:r>
      <w:r w:rsidR="00CD241D">
        <w:t>the</w:t>
      </w:r>
      <w:r>
        <w:t xml:space="preserve"> former gro</w:t>
      </w:r>
      <w:r w:rsidR="00CD241D">
        <w:t xml:space="preserve">cery store laundromat owned by Wayne Rambo. </w:t>
      </w:r>
    </w:p>
    <w:p w14:paraId="4C89099E" w14:textId="6F985929" w:rsidR="00CD241D" w:rsidRDefault="00CD241D" w:rsidP="00DB25A5">
      <w:r>
        <w:t>WHEREAS, the Village of Wheeler has received a court order to remove this building.</w:t>
      </w:r>
    </w:p>
    <w:p w14:paraId="45D639D9" w14:textId="67D012A8" w:rsidR="00CD241D" w:rsidRDefault="00CD241D" w:rsidP="00DB25A5">
      <w:proofErr w:type="gramStart"/>
      <w:r>
        <w:t>WHEREAS,</w:t>
      </w:r>
      <w:proofErr w:type="gramEnd"/>
      <w:r>
        <w:t xml:space="preserve"> The Village of Wheeler will see repayment from Wayne Rambo by all legal means afforded to the Village by the </w:t>
      </w:r>
      <w:r w:rsidR="009C05BC">
        <w:t>S</w:t>
      </w:r>
      <w:r>
        <w:t>tate of Wisconsin</w:t>
      </w:r>
      <w:r w:rsidR="009C05BC">
        <w:t xml:space="preserve"> for this note</w:t>
      </w:r>
      <w:r>
        <w:t xml:space="preserve">. </w:t>
      </w:r>
    </w:p>
    <w:p w14:paraId="045693A2" w14:textId="603D4643" w:rsidR="00CD241D" w:rsidRDefault="00CD241D" w:rsidP="00DB25A5">
      <w:proofErr w:type="gramStart"/>
      <w:r>
        <w:t>WHEREAS,</w:t>
      </w:r>
      <w:proofErr w:type="gramEnd"/>
      <w:r>
        <w:t xml:space="preserve"> The Village of Wheeler seeks funding for Razing, Removing, and Restoring the property.  The Village is seeking a 3-year note for 29,500.00 (Principal) to fund this order. </w:t>
      </w:r>
    </w:p>
    <w:p w14:paraId="0F1413A8" w14:textId="65483205" w:rsidR="00CD241D" w:rsidRDefault="00CD241D" w:rsidP="00DB25A5">
      <w:proofErr w:type="gramStart"/>
      <w:r>
        <w:t>BE IT</w:t>
      </w:r>
      <w:proofErr w:type="gramEnd"/>
      <w:r>
        <w:t xml:space="preserve"> RESOLVED, the Village of Wheeler received a court order to </w:t>
      </w:r>
      <w:proofErr w:type="gramStart"/>
      <w:r>
        <w:t>be in compliance with</w:t>
      </w:r>
      <w:proofErr w:type="gramEnd"/>
      <w:r>
        <w:t xml:space="preserve"> the Village Building Codes and </w:t>
      </w:r>
      <w:proofErr w:type="gramStart"/>
      <w:r>
        <w:t>Ordinances</w:t>
      </w:r>
      <w:r w:rsidR="009C05BC">
        <w:t>, and</w:t>
      </w:r>
      <w:proofErr w:type="gramEnd"/>
      <w:r w:rsidR="009C05BC">
        <w:t xml:space="preserve"> has formally sought funding for this order. </w:t>
      </w:r>
    </w:p>
    <w:p w14:paraId="2F0858F4" w14:textId="77777777" w:rsidR="009C05BC" w:rsidRDefault="009C05BC" w:rsidP="00DB25A5"/>
    <w:p w14:paraId="10709911" w14:textId="15E5F14A" w:rsidR="009C05BC" w:rsidRDefault="009C05BC" w:rsidP="00DB25A5">
      <w:r>
        <w:t xml:space="preserve">Ryan </w:t>
      </w:r>
      <w:proofErr w:type="gramStart"/>
      <w:r>
        <w:t>Marten</w:t>
      </w:r>
      <w:r>
        <w:tab/>
      </w:r>
      <w:r>
        <w:tab/>
        <w:t>_</w:t>
      </w:r>
      <w:proofErr w:type="gramEnd"/>
      <w:r>
        <w:t>____ Aye</w:t>
      </w:r>
      <w:r>
        <w:tab/>
        <w:t>_____ Nay</w:t>
      </w:r>
      <w:r>
        <w:tab/>
        <w:t>______ Abstain</w:t>
      </w:r>
      <w:r>
        <w:tab/>
        <w:t>_____Absent</w:t>
      </w:r>
    </w:p>
    <w:p w14:paraId="3D4680B3" w14:textId="24295700" w:rsidR="009C05BC" w:rsidRDefault="009C05BC" w:rsidP="00DB25A5">
      <w:r>
        <w:t xml:space="preserve">Rob </w:t>
      </w:r>
      <w:proofErr w:type="gramStart"/>
      <w:r>
        <w:t>Hakanson</w:t>
      </w:r>
      <w:r>
        <w:tab/>
      </w:r>
      <w:r>
        <w:tab/>
        <w:t>_</w:t>
      </w:r>
      <w:proofErr w:type="gramEnd"/>
      <w:r>
        <w:t>____</w:t>
      </w:r>
      <w:proofErr w:type="gramStart"/>
      <w:r>
        <w:t xml:space="preserve">Aye </w:t>
      </w:r>
      <w:r>
        <w:tab/>
        <w:t>_</w:t>
      </w:r>
      <w:proofErr w:type="gramEnd"/>
      <w:r>
        <w:t>____</w:t>
      </w:r>
      <w:proofErr w:type="gramStart"/>
      <w:r>
        <w:t>Nay</w:t>
      </w:r>
      <w:r>
        <w:tab/>
        <w:t>__</w:t>
      </w:r>
      <w:proofErr w:type="gramEnd"/>
      <w:r>
        <w:t xml:space="preserve">____Abstain </w:t>
      </w:r>
      <w:r>
        <w:tab/>
        <w:t>_____Absent</w:t>
      </w:r>
    </w:p>
    <w:p w14:paraId="277F47A5" w14:textId="6AF3917B" w:rsidR="009C05BC" w:rsidRDefault="009C05BC" w:rsidP="00DB25A5">
      <w:r>
        <w:t xml:space="preserve">Lilly </w:t>
      </w:r>
      <w:proofErr w:type="gramStart"/>
      <w:r>
        <w:t>Milune</w:t>
      </w:r>
      <w:r>
        <w:tab/>
      </w:r>
      <w:r>
        <w:tab/>
        <w:t>_</w:t>
      </w:r>
      <w:proofErr w:type="gramEnd"/>
      <w:r>
        <w:t>____</w:t>
      </w:r>
      <w:proofErr w:type="gramStart"/>
      <w:r>
        <w:t xml:space="preserve">Aye </w:t>
      </w:r>
      <w:r>
        <w:tab/>
        <w:t>_</w:t>
      </w:r>
      <w:proofErr w:type="gramEnd"/>
      <w:r>
        <w:t>___Nay</w:t>
      </w:r>
      <w:r>
        <w:tab/>
        <w:t>______Abstain</w:t>
      </w:r>
      <w:r>
        <w:tab/>
        <w:t>_____Absent</w:t>
      </w:r>
    </w:p>
    <w:p w14:paraId="19F2A851" w14:textId="77777777" w:rsidR="009C05BC" w:rsidRDefault="009C05BC" w:rsidP="00DB25A5"/>
    <w:p w14:paraId="04D40410" w14:textId="69BDB369" w:rsidR="009C05BC" w:rsidRDefault="009C05BC" w:rsidP="00DB25A5">
      <w:r>
        <w:t xml:space="preserve">_______ </w:t>
      </w:r>
      <w:proofErr w:type="gramStart"/>
      <w:r>
        <w:t>Aye __</w:t>
      </w:r>
      <w:proofErr w:type="gramEnd"/>
      <w:r>
        <w:t>______ Nay _______Abstain ______Absent Resolution Carried / Declined</w:t>
      </w:r>
    </w:p>
    <w:p w14:paraId="57856AC5" w14:textId="5E690FAD" w:rsidR="009C05BC" w:rsidRDefault="009C05BC" w:rsidP="00DB25A5">
      <w:r>
        <w:t>Signed: ______________________________ Robert Hakanson, President Date: June 25,2025</w:t>
      </w:r>
    </w:p>
    <w:p w14:paraId="1F1EF959" w14:textId="64D956D7" w:rsidR="009C05BC" w:rsidRPr="00206BC4" w:rsidRDefault="009C05BC" w:rsidP="00DB25A5">
      <w:r>
        <w:t xml:space="preserve">Attest: _______________________________ Donald R. Knutson </w:t>
      </w:r>
      <w:proofErr w:type="gramStart"/>
      <w:r>
        <w:t>Clerk  Date</w:t>
      </w:r>
      <w:proofErr w:type="gramEnd"/>
      <w:r>
        <w:t xml:space="preserve"> June 25 ,2025</w:t>
      </w:r>
    </w:p>
    <w:p w14:paraId="59C59C10" w14:textId="77777777" w:rsidR="00206BC4" w:rsidRPr="00206BC4" w:rsidRDefault="00206BC4" w:rsidP="00DB25A5"/>
    <w:p w14:paraId="075FCBB4" w14:textId="77777777" w:rsidR="00206BC4" w:rsidRDefault="00206BC4" w:rsidP="00DB25A5">
      <w:pPr>
        <w:rPr>
          <w:b/>
          <w:bCs/>
        </w:rPr>
      </w:pPr>
    </w:p>
    <w:p w14:paraId="1D4FBE40" w14:textId="77777777" w:rsidR="00206BC4" w:rsidRPr="00206BC4" w:rsidRDefault="00206BC4" w:rsidP="00DB25A5">
      <w:pPr>
        <w:rPr>
          <w:b/>
          <w:bCs/>
        </w:rPr>
      </w:pPr>
    </w:p>
    <w:p w14:paraId="1A13BC68" w14:textId="77777777" w:rsidR="00DB25A5" w:rsidRDefault="00DB25A5" w:rsidP="00DB25A5"/>
    <w:p w14:paraId="619CA3C8" w14:textId="77777777" w:rsidR="00DB25A5" w:rsidRDefault="00DB25A5" w:rsidP="00DB25A5"/>
    <w:p w14:paraId="5DE8F2D5" w14:textId="77777777" w:rsidR="00DB25A5" w:rsidRPr="00DB25A5" w:rsidRDefault="00DB25A5" w:rsidP="00DB25A5"/>
    <w:p w14:paraId="09A9B9B8" w14:textId="77777777" w:rsidR="00890D88" w:rsidRDefault="00890D88" w:rsidP="00890D88">
      <w:pPr>
        <w:jc w:val="center"/>
      </w:pPr>
    </w:p>
    <w:sectPr w:rsidR="00890D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E6768" w14:textId="77777777" w:rsidR="009C05BC" w:rsidRDefault="009C05BC" w:rsidP="009C05BC">
      <w:pPr>
        <w:spacing w:after="0" w:line="240" w:lineRule="auto"/>
      </w:pPr>
      <w:r>
        <w:separator/>
      </w:r>
    </w:p>
  </w:endnote>
  <w:endnote w:type="continuationSeparator" w:id="0">
    <w:p w14:paraId="51B4114B" w14:textId="77777777" w:rsidR="009C05BC" w:rsidRDefault="009C05BC" w:rsidP="009C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254359"/>
      <w:docPartObj>
        <w:docPartGallery w:val="Page Numbers (Bottom of Page)"/>
        <w:docPartUnique/>
      </w:docPartObj>
    </w:sdtPr>
    <w:sdtEndPr>
      <w:rPr>
        <w:color w:val="7F7F7F" w:themeColor="background1" w:themeShade="7F"/>
        <w:spacing w:val="60"/>
      </w:rPr>
    </w:sdtEndPr>
    <w:sdtContent>
      <w:p w14:paraId="34928A92" w14:textId="454D3635" w:rsidR="009C05BC" w:rsidRDefault="009C05B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6C07E74" w14:textId="77777777" w:rsidR="009C05BC" w:rsidRDefault="009C0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31DAB" w14:textId="77777777" w:rsidR="009C05BC" w:rsidRDefault="009C05BC" w:rsidP="009C05BC">
      <w:pPr>
        <w:spacing w:after="0" w:line="240" w:lineRule="auto"/>
      </w:pPr>
      <w:r>
        <w:separator/>
      </w:r>
    </w:p>
  </w:footnote>
  <w:footnote w:type="continuationSeparator" w:id="0">
    <w:p w14:paraId="4BB279CD" w14:textId="77777777" w:rsidR="009C05BC" w:rsidRDefault="009C05BC" w:rsidP="009C0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478E5"/>
    <w:multiLevelType w:val="hybridMultilevel"/>
    <w:tmpl w:val="1B201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10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88"/>
    <w:rsid w:val="00206BC4"/>
    <w:rsid w:val="005C02E3"/>
    <w:rsid w:val="006C1F35"/>
    <w:rsid w:val="00890D88"/>
    <w:rsid w:val="009C05BC"/>
    <w:rsid w:val="00CD241D"/>
    <w:rsid w:val="00DB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2A56"/>
  <w15:chartTrackingRefBased/>
  <w15:docId w15:val="{AD02C283-5221-4F4A-A0B6-A2229802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D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0D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0D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0D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0D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0D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D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D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D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D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0D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0D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0D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0D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0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D88"/>
    <w:rPr>
      <w:rFonts w:eastAsiaTheme="majorEastAsia" w:cstheme="majorBidi"/>
      <w:color w:val="272727" w:themeColor="text1" w:themeTint="D8"/>
    </w:rPr>
  </w:style>
  <w:style w:type="paragraph" w:styleId="Title">
    <w:name w:val="Title"/>
    <w:basedOn w:val="Normal"/>
    <w:next w:val="Normal"/>
    <w:link w:val="TitleChar"/>
    <w:uiPriority w:val="10"/>
    <w:qFormat/>
    <w:rsid w:val="00890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D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D88"/>
    <w:pPr>
      <w:spacing w:before="160"/>
      <w:jc w:val="center"/>
    </w:pPr>
    <w:rPr>
      <w:i/>
      <w:iCs/>
      <w:color w:val="404040" w:themeColor="text1" w:themeTint="BF"/>
    </w:rPr>
  </w:style>
  <w:style w:type="character" w:customStyle="1" w:styleId="QuoteChar">
    <w:name w:val="Quote Char"/>
    <w:basedOn w:val="DefaultParagraphFont"/>
    <w:link w:val="Quote"/>
    <w:uiPriority w:val="29"/>
    <w:rsid w:val="00890D88"/>
    <w:rPr>
      <w:i/>
      <w:iCs/>
      <w:color w:val="404040" w:themeColor="text1" w:themeTint="BF"/>
    </w:rPr>
  </w:style>
  <w:style w:type="paragraph" w:styleId="ListParagraph">
    <w:name w:val="List Paragraph"/>
    <w:basedOn w:val="Normal"/>
    <w:uiPriority w:val="34"/>
    <w:qFormat/>
    <w:rsid w:val="00890D88"/>
    <w:pPr>
      <w:ind w:left="720"/>
      <w:contextualSpacing/>
    </w:pPr>
  </w:style>
  <w:style w:type="character" w:styleId="IntenseEmphasis">
    <w:name w:val="Intense Emphasis"/>
    <w:basedOn w:val="DefaultParagraphFont"/>
    <w:uiPriority w:val="21"/>
    <w:qFormat/>
    <w:rsid w:val="00890D88"/>
    <w:rPr>
      <w:i/>
      <w:iCs/>
      <w:color w:val="2F5496" w:themeColor="accent1" w:themeShade="BF"/>
    </w:rPr>
  </w:style>
  <w:style w:type="paragraph" w:styleId="IntenseQuote">
    <w:name w:val="Intense Quote"/>
    <w:basedOn w:val="Normal"/>
    <w:next w:val="Normal"/>
    <w:link w:val="IntenseQuoteChar"/>
    <w:uiPriority w:val="30"/>
    <w:qFormat/>
    <w:rsid w:val="00890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0D88"/>
    <w:rPr>
      <w:i/>
      <w:iCs/>
      <w:color w:val="2F5496" w:themeColor="accent1" w:themeShade="BF"/>
    </w:rPr>
  </w:style>
  <w:style w:type="character" w:styleId="IntenseReference">
    <w:name w:val="Intense Reference"/>
    <w:basedOn w:val="DefaultParagraphFont"/>
    <w:uiPriority w:val="32"/>
    <w:qFormat/>
    <w:rsid w:val="00890D88"/>
    <w:rPr>
      <w:b/>
      <w:bCs/>
      <w:smallCaps/>
      <w:color w:val="2F5496" w:themeColor="accent1" w:themeShade="BF"/>
      <w:spacing w:val="5"/>
    </w:rPr>
  </w:style>
  <w:style w:type="paragraph" w:styleId="Header">
    <w:name w:val="header"/>
    <w:basedOn w:val="Normal"/>
    <w:link w:val="HeaderChar"/>
    <w:uiPriority w:val="99"/>
    <w:unhideWhenUsed/>
    <w:rsid w:val="009C0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5BC"/>
  </w:style>
  <w:style w:type="paragraph" w:styleId="Footer">
    <w:name w:val="footer"/>
    <w:basedOn w:val="Normal"/>
    <w:link w:val="FooterChar"/>
    <w:uiPriority w:val="99"/>
    <w:unhideWhenUsed/>
    <w:rsid w:val="009C0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Wheeler</dc:creator>
  <cp:keywords/>
  <dc:description/>
  <cp:lastModifiedBy>Village of Wheeler</cp:lastModifiedBy>
  <cp:revision>1</cp:revision>
  <cp:lastPrinted>2025-06-23T16:57:00Z</cp:lastPrinted>
  <dcterms:created xsi:type="dcterms:W3CDTF">2025-06-23T16:06:00Z</dcterms:created>
  <dcterms:modified xsi:type="dcterms:W3CDTF">2025-06-23T17:00:00Z</dcterms:modified>
</cp:coreProperties>
</file>